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C4" w:rsidRPr="00DC449C" w:rsidRDefault="00DB39C4" w:rsidP="00DB39C4">
      <w:pPr>
        <w:spacing w:before="120" w:after="120" w:line="240" w:lineRule="atLeast"/>
        <w:contextualSpacing/>
        <w:rPr>
          <w:rFonts w:ascii="Katsoulidis" w:hAnsi="Katsoulidis"/>
          <w:sz w:val="24"/>
          <w:szCs w:val="24"/>
        </w:rPr>
      </w:pPr>
      <w:bookmarkStart w:id="0" w:name="_Toc505798749"/>
      <w:r w:rsidRPr="002979D2">
        <w:t>ΠΑΡΑΡΤΗΜΑ Ι</w:t>
      </w:r>
      <w:r>
        <w:t>Ι</w:t>
      </w:r>
    </w:p>
    <w:bookmarkEnd w:id="0"/>
    <w:p w:rsidR="00B6205E" w:rsidRDefault="00B6205E" w:rsidP="00B6205E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B6205E" w:rsidRPr="00026168" w:rsidRDefault="00615C36" w:rsidP="00B6205E">
      <w:pPr>
        <w:spacing w:after="0" w:line="240" w:lineRule="atLeast"/>
        <w:contextualSpacing/>
        <w:jc w:val="center"/>
        <w:rPr>
          <w:rFonts w:ascii="Katsoulidis" w:hAnsi="Katsoulidis"/>
          <w:b/>
          <w:bCs/>
          <w:sz w:val="24"/>
          <w:szCs w:val="24"/>
        </w:rPr>
      </w:pPr>
      <w:r>
        <w:rPr>
          <w:rFonts w:ascii="Katsoulidis" w:hAnsi="Katsoulidis"/>
          <w:b/>
          <w:noProof/>
          <w:sz w:val="24"/>
          <w:szCs w:val="24"/>
        </w:rPr>
        <w:drawing>
          <wp:inline distT="0" distB="0" distL="0" distR="0">
            <wp:extent cx="3040380" cy="1744980"/>
            <wp:effectExtent l="19050" t="0" r="7620" b="0"/>
            <wp:docPr id="1" name="Εικόνα 2" descr="C:\Users\Admin\docs\panepistimiaka\organotika\λογότυπο ΕΚΠΑ\cyan-centered-gre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Admin\docs\panepistimiaka\organotika\λογότυπο ΕΚΠΑ\cyan-centered-greek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05E" w:rsidRDefault="00B6205E" w:rsidP="00B6205E">
      <w:pPr>
        <w:spacing w:after="0" w:line="240" w:lineRule="atLeast"/>
        <w:contextualSpacing/>
        <w:jc w:val="center"/>
        <w:rPr>
          <w:rFonts w:ascii="Katsoulidis" w:hAnsi="Katsoulidis"/>
          <w:b/>
          <w:bCs/>
          <w:sz w:val="24"/>
          <w:szCs w:val="24"/>
          <w:lang w:val="en-US"/>
        </w:rPr>
      </w:pPr>
    </w:p>
    <w:p w:rsidR="00B6205E" w:rsidRDefault="00B6205E" w:rsidP="00B6205E">
      <w:pPr>
        <w:spacing w:after="0" w:line="240" w:lineRule="atLeast"/>
        <w:contextualSpacing/>
        <w:jc w:val="center"/>
        <w:rPr>
          <w:rFonts w:ascii="Katsoulidis" w:hAnsi="Katsoulidis"/>
          <w:b/>
          <w:bCs/>
          <w:sz w:val="24"/>
          <w:szCs w:val="24"/>
        </w:rPr>
      </w:pPr>
      <w:r>
        <w:rPr>
          <w:rFonts w:ascii="Katsoulidis" w:hAnsi="Katsoulidis"/>
          <w:b/>
          <w:bCs/>
          <w:sz w:val="24"/>
          <w:szCs w:val="24"/>
        </w:rPr>
        <w:t>Σχολή Οικονομικών και Πολιτικών Επιστημών</w:t>
      </w:r>
    </w:p>
    <w:p w:rsidR="00B6205E" w:rsidRPr="002979D2" w:rsidRDefault="00B6205E" w:rsidP="00B6205E">
      <w:pPr>
        <w:spacing w:after="0" w:line="240" w:lineRule="atLeast"/>
        <w:contextualSpacing/>
        <w:jc w:val="center"/>
        <w:rPr>
          <w:rFonts w:ascii="Katsoulidis" w:hAnsi="Katsoulidis"/>
          <w:b/>
          <w:bCs/>
          <w:sz w:val="24"/>
          <w:szCs w:val="24"/>
        </w:rPr>
      </w:pPr>
      <w:r w:rsidRPr="002979D2">
        <w:rPr>
          <w:rFonts w:ascii="Katsoulidis" w:hAnsi="Katsoulidis"/>
          <w:b/>
          <w:bCs/>
          <w:sz w:val="24"/>
          <w:szCs w:val="24"/>
        </w:rPr>
        <w:t xml:space="preserve">Τμήμα Επικοινωνίας </w:t>
      </w:r>
      <w:r>
        <w:rPr>
          <w:rFonts w:ascii="Katsoulidis" w:hAnsi="Katsoulidis"/>
          <w:b/>
          <w:bCs/>
          <w:sz w:val="24"/>
          <w:szCs w:val="24"/>
        </w:rPr>
        <w:t>κ</w:t>
      </w:r>
      <w:r w:rsidRPr="002979D2">
        <w:rPr>
          <w:rFonts w:ascii="Katsoulidis" w:hAnsi="Katsoulidis"/>
          <w:b/>
          <w:bCs/>
          <w:sz w:val="24"/>
          <w:szCs w:val="24"/>
        </w:rPr>
        <w:t>αι</w:t>
      </w:r>
      <w:r w:rsidRPr="00DC449C">
        <w:rPr>
          <w:rFonts w:ascii="Katsoulidis" w:hAnsi="Katsoulidis"/>
          <w:b/>
          <w:bCs/>
          <w:sz w:val="24"/>
          <w:szCs w:val="24"/>
        </w:rPr>
        <w:t xml:space="preserve"> </w:t>
      </w:r>
      <w:r w:rsidRPr="002979D2">
        <w:rPr>
          <w:rFonts w:ascii="Katsoulidis" w:hAnsi="Katsoulidis"/>
          <w:b/>
          <w:bCs/>
          <w:sz w:val="24"/>
          <w:szCs w:val="24"/>
        </w:rPr>
        <w:t>Μέσων Μαζικής Ενημέρωσης</w:t>
      </w:r>
    </w:p>
    <w:p w:rsidR="00B6205E" w:rsidRDefault="00B6205E" w:rsidP="00B6205E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B6205E" w:rsidRPr="00026168" w:rsidRDefault="00B6205E" w:rsidP="00B6205E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B6205E" w:rsidRPr="00DB39C4" w:rsidRDefault="00B6205E" w:rsidP="00B6205E">
      <w:pPr>
        <w:spacing w:after="0" w:line="240" w:lineRule="atLeast"/>
        <w:contextualSpacing/>
        <w:jc w:val="center"/>
        <w:rPr>
          <w:rFonts w:ascii="Katsoulidis" w:hAnsi="Katsoulidis"/>
          <w:b/>
          <w:sz w:val="24"/>
          <w:szCs w:val="24"/>
        </w:rPr>
      </w:pPr>
      <w:r w:rsidRPr="00DB39C4">
        <w:rPr>
          <w:rFonts w:ascii="Katsoulidis" w:hAnsi="Katsoulidis"/>
          <w:b/>
          <w:sz w:val="24"/>
          <w:szCs w:val="24"/>
        </w:rPr>
        <w:t>ΠΡΟΓΡΑΜΜΑ ΜΕΤΑΠΤΥΧΙΑΚΩΝ ΣΠΟΥΔΩΝ</w:t>
      </w:r>
    </w:p>
    <w:p w:rsidR="00B6205E" w:rsidRPr="00DC449C" w:rsidRDefault="00B6205E" w:rsidP="00B6205E">
      <w:pPr>
        <w:spacing w:after="0" w:line="240" w:lineRule="atLeast"/>
        <w:ind w:left="-567" w:right="-483"/>
        <w:contextualSpacing/>
        <w:jc w:val="center"/>
        <w:rPr>
          <w:rFonts w:ascii="Katsoulidis" w:hAnsi="Katsoulidis"/>
          <w:sz w:val="24"/>
          <w:szCs w:val="24"/>
        </w:rPr>
      </w:pPr>
      <w:r w:rsidRPr="00DB39C4">
        <w:rPr>
          <w:rFonts w:ascii="Katsoulidis" w:hAnsi="Katsoulidis"/>
          <w:b/>
          <w:sz w:val="24"/>
          <w:szCs w:val="24"/>
        </w:rPr>
        <w:t>«ΨΗΦΙΑΚΑ ΜΕΣΑ ΕΠΙΚΟΙΝΩΝΙΑΣ ΚΑΙ ΠΕΡΙΒΑΛΛΟΝΤΑ ΑΛΛΗΛΕΠΙΔΡΑΣΗΣ»</w:t>
      </w:r>
      <w:r w:rsidR="00DB39C4" w:rsidRPr="00B51E54">
        <w:rPr>
          <w:rFonts w:ascii="Katsoulidis" w:hAnsi="Katsoulidis"/>
          <w:b/>
          <w:sz w:val="24"/>
          <w:szCs w:val="24"/>
        </w:rPr>
        <w:t xml:space="preserve"> (12’’)</w:t>
      </w:r>
    </w:p>
    <w:p w:rsidR="00B6205E" w:rsidRPr="00DC449C" w:rsidRDefault="00B6205E" w:rsidP="00B6205E">
      <w:pPr>
        <w:spacing w:after="0" w:line="240" w:lineRule="atLeast"/>
        <w:contextualSpacing/>
        <w:rPr>
          <w:rFonts w:ascii="Katsoulidis" w:hAnsi="Katsoulidis"/>
          <w:sz w:val="24"/>
          <w:szCs w:val="24"/>
        </w:rPr>
      </w:pPr>
    </w:p>
    <w:p w:rsidR="00DB39C4" w:rsidRDefault="00DB39C4" w:rsidP="00DB39C4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DB39C4" w:rsidRDefault="00DB39C4" w:rsidP="00DB39C4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DB39C4" w:rsidRDefault="00DB39C4" w:rsidP="00DB39C4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DB39C4" w:rsidRDefault="00DB39C4" w:rsidP="00DB39C4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DB39C4" w:rsidRDefault="00DB39C4" w:rsidP="00DB39C4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DB39C4" w:rsidRDefault="00DB39C4" w:rsidP="00DB39C4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  <w:r w:rsidRPr="009F20B1">
        <w:rPr>
          <w:rFonts w:ascii="Katsoulidis" w:hAnsi="Katsoulidis"/>
          <w:b/>
          <w:sz w:val="24"/>
          <w:szCs w:val="24"/>
        </w:rPr>
        <w:t>ΘΕΜΑ ΤΗΣ ΔΙΠΛΩΜΑΤΙΚΗΣ ΕΡΓΑΣΙΑΣ</w:t>
      </w:r>
    </w:p>
    <w:p w:rsidR="00DB39C4" w:rsidRDefault="00DB39C4" w:rsidP="00DB39C4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DB39C4" w:rsidRPr="00DB39C4" w:rsidRDefault="00DB39C4" w:rsidP="00DB39C4">
      <w:pPr>
        <w:spacing w:after="0" w:line="240" w:lineRule="atLeast"/>
        <w:contextualSpacing/>
        <w:rPr>
          <w:rFonts w:ascii="Katsoulidis" w:hAnsi="Katsoulidis"/>
          <w:b/>
          <w:sz w:val="32"/>
          <w:szCs w:val="24"/>
        </w:rPr>
      </w:pPr>
      <w:r w:rsidRPr="00DB39C4">
        <w:rPr>
          <w:rFonts w:ascii="Katsoulidis" w:hAnsi="Katsoulidis"/>
          <w:b/>
          <w:sz w:val="32"/>
          <w:szCs w:val="24"/>
        </w:rPr>
        <w:t>………………………………………………………………… ………………………………………………………………… …………………………………………………………… (16’’)</w:t>
      </w:r>
    </w:p>
    <w:p w:rsidR="00DB39C4" w:rsidRPr="009F20B1" w:rsidRDefault="00DB39C4" w:rsidP="00DB39C4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DB39C4" w:rsidRDefault="00DB39C4" w:rsidP="00DB39C4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DB39C4" w:rsidRDefault="00DB39C4" w:rsidP="00DB39C4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DB39C4" w:rsidRPr="009F20B1" w:rsidRDefault="00DB39C4" w:rsidP="00DB39C4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DB39C4" w:rsidRDefault="00DB39C4" w:rsidP="00DB39C4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  <w:r w:rsidRPr="009F20B1">
        <w:rPr>
          <w:rFonts w:ascii="Katsoulidis" w:hAnsi="Katsoulidis"/>
          <w:b/>
          <w:sz w:val="24"/>
          <w:szCs w:val="24"/>
        </w:rPr>
        <w:t>ΟΝΟΜΑ ΥΠΟΨΗΦΙΟΥ/ΑΣ</w:t>
      </w:r>
    </w:p>
    <w:p w:rsidR="00DB39C4" w:rsidRDefault="00DB39C4" w:rsidP="00DB39C4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DB39C4" w:rsidRPr="00DB39C4" w:rsidRDefault="00DB39C4" w:rsidP="00DB39C4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  <w:r w:rsidRPr="00DB39C4">
        <w:rPr>
          <w:rFonts w:ascii="Katsoulidis" w:hAnsi="Katsoulidis"/>
          <w:b/>
          <w:sz w:val="28"/>
          <w:szCs w:val="24"/>
        </w:rPr>
        <w:t>……………………………………………………………………… (14’’)</w:t>
      </w:r>
    </w:p>
    <w:p w:rsidR="00DB39C4" w:rsidRPr="009F20B1" w:rsidRDefault="00DB39C4" w:rsidP="00DB39C4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DB39C4" w:rsidRPr="009F20B1" w:rsidRDefault="00DB39C4" w:rsidP="00DB39C4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DB39C4" w:rsidRPr="009F20B1" w:rsidRDefault="00DB39C4" w:rsidP="00DB39C4">
      <w:pPr>
        <w:spacing w:after="0" w:line="240" w:lineRule="atLeast"/>
        <w:contextualSpacing/>
        <w:rPr>
          <w:rFonts w:ascii="Katsoulidis" w:hAnsi="Katsoulidis"/>
          <w:b/>
          <w:sz w:val="24"/>
          <w:szCs w:val="24"/>
        </w:rPr>
      </w:pPr>
    </w:p>
    <w:p w:rsidR="00DB39C4" w:rsidRDefault="00DB39C4" w:rsidP="00DB39C4">
      <w:pPr>
        <w:spacing w:after="0" w:line="240" w:lineRule="atLeast"/>
        <w:contextualSpacing/>
        <w:rPr>
          <w:rFonts w:ascii="Katsoulidis" w:hAnsi="Katsoulidis"/>
          <w:b/>
          <w:i/>
          <w:sz w:val="24"/>
          <w:szCs w:val="24"/>
        </w:rPr>
      </w:pPr>
    </w:p>
    <w:p w:rsidR="00DB39C4" w:rsidRPr="009F20B1" w:rsidRDefault="00DB39C4" w:rsidP="00DB39C4">
      <w:pPr>
        <w:spacing w:after="0" w:line="240" w:lineRule="atLeast"/>
        <w:contextualSpacing/>
        <w:rPr>
          <w:rFonts w:ascii="Katsoulidis" w:hAnsi="Katsoulidis"/>
          <w:b/>
          <w:i/>
          <w:sz w:val="24"/>
          <w:szCs w:val="24"/>
        </w:rPr>
      </w:pPr>
    </w:p>
    <w:p w:rsidR="00DB39C4" w:rsidRPr="009F20B1" w:rsidRDefault="00DB39C4" w:rsidP="00DB39C4">
      <w:pPr>
        <w:spacing w:after="0" w:line="240" w:lineRule="atLeast"/>
        <w:contextualSpacing/>
        <w:rPr>
          <w:rFonts w:ascii="Katsoulidis" w:hAnsi="Katsoulidis"/>
          <w:b/>
          <w:i/>
          <w:sz w:val="24"/>
          <w:szCs w:val="24"/>
        </w:rPr>
      </w:pPr>
    </w:p>
    <w:p w:rsidR="00DB39C4" w:rsidRDefault="00DB39C4" w:rsidP="00DB39C4">
      <w:pPr>
        <w:spacing w:after="0" w:line="240" w:lineRule="atLeast"/>
        <w:contextualSpacing/>
        <w:jc w:val="center"/>
        <w:rPr>
          <w:rFonts w:ascii="Katsoulidis" w:hAnsi="Katsoulidis"/>
          <w:b/>
          <w:i/>
          <w:sz w:val="24"/>
          <w:szCs w:val="24"/>
        </w:rPr>
      </w:pPr>
      <w:r w:rsidRPr="009F20B1">
        <w:rPr>
          <w:rFonts w:ascii="Katsoulidis" w:hAnsi="Katsoulidis"/>
          <w:b/>
          <w:i/>
          <w:sz w:val="24"/>
          <w:szCs w:val="24"/>
          <w:lang/>
        </w:rPr>
        <w:t>Διπλωματική εργασία που κατατίθεται ως μέρος των απαιτήσεων του Προγράμματος</w:t>
      </w:r>
      <w:r>
        <w:rPr>
          <w:rFonts w:ascii="Katsoulidis" w:hAnsi="Katsoulidis"/>
          <w:b/>
          <w:i/>
          <w:sz w:val="24"/>
          <w:szCs w:val="24"/>
        </w:rPr>
        <w:t xml:space="preserve"> </w:t>
      </w:r>
      <w:r w:rsidRPr="009F20B1">
        <w:rPr>
          <w:rFonts w:ascii="Katsoulidis" w:hAnsi="Katsoulidis"/>
          <w:b/>
          <w:i/>
          <w:sz w:val="24"/>
          <w:szCs w:val="24"/>
        </w:rPr>
        <w:t>Μεταπτυχιακών Σπουδών</w:t>
      </w:r>
    </w:p>
    <w:p w:rsidR="00DB39C4" w:rsidRPr="00DC449C" w:rsidRDefault="00DB39C4" w:rsidP="00DB39C4">
      <w:pPr>
        <w:spacing w:after="0" w:line="240" w:lineRule="atLeast"/>
        <w:ind w:left="-567" w:right="-483"/>
        <w:contextualSpacing/>
        <w:jc w:val="center"/>
        <w:rPr>
          <w:rFonts w:ascii="Katsoulidis" w:hAnsi="Katsoulidis"/>
          <w:sz w:val="24"/>
          <w:szCs w:val="24"/>
        </w:rPr>
      </w:pPr>
      <w:r>
        <w:rPr>
          <w:rFonts w:ascii="Katsoulidis" w:hAnsi="Katsoulidis"/>
          <w:b/>
          <w:i/>
          <w:sz w:val="24"/>
          <w:szCs w:val="24"/>
        </w:rPr>
        <w:t>«Ψηφιακά Μέσα Επικοινωνίας και Περιβάλλοντα Αλληλεπίδρασης»</w:t>
      </w:r>
      <w:r w:rsidRPr="00DB39C4">
        <w:rPr>
          <w:rFonts w:ascii="Katsoulidis" w:hAnsi="Katsoulidis"/>
          <w:b/>
          <w:i/>
          <w:sz w:val="24"/>
          <w:szCs w:val="24"/>
        </w:rPr>
        <w:t xml:space="preserve"> (12’’)</w:t>
      </w:r>
      <w:r w:rsidRPr="00DB39C4">
        <w:rPr>
          <w:rFonts w:ascii="Katsoulidis" w:hAnsi="Katsoulidis"/>
          <w:sz w:val="24"/>
          <w:szCs w:val="24"/>
        </w:rPr>
        <w:t xml:space="preserve"> </w:t>
      </w:r>
    </w:p>
    <w:p w:rsidR="00DB39C4" w:rsidRPr="00B51E54" w:rsidRDefault="00DB39C4" w:rsidP="00DB39C4">
      <w:pPr>
        <w:spacing w:after="0" w:line="240" w:lineRule="atLeast"/>
        <w:contextualSpacing/>
        <w:jc w:val="center"/>
        <w:rPr>
          <w:rFonts w:ascii="Katsoulidis" w:hAnsi="Katsoulidis"/>
          <w:b/>
          <w:sz w:val="24"/>
          <w:szCs w:val="24"/>
        </w:rPr>
      </w:pPr>
    </w:p>
    <w:p w:rsidR="00DB39C4" w:rsidRPr="009F20B1" w:rsidRDefault="00DB39C4" w:rsidP="00DB39C4">
      <w:pPr>
        <w:spacing w:after="0" w:line="240" w:lineRule="atLeast"/>
        <w:contextualSpacing/>
        <w:jc w:val="center"/>
        <w:rPr>
          <w:rFonts w:ascii="Katsoulidis" w:hAnsi="Katsoulidis"/>
          <w:b/>
          <w:i/>
          <w:sz w:val="24"/>
          <w:szCs w:val="24"/>
        </w:rPr>
      </w:pPr>
    </w:p>
    <w:p w:rsidR="00DB39C4" w:rsidRPr="009F20B1" w:rsidRDefault="00DB39C4" w:rsidP="00DB39C4">
      <w:pPr>
        <w:spacing w:after="0" w:line="240" w:lineRule="atLeast"/>
        <w:contextualSpacing/>
        <w:rPr>
          <w:rFonts w:ascii="Katsoulidis" w:hAnsi="Katsoulidis"/>
          <w:b/>
          <w:i/>
          <w:sz w:val="24"/>
          <w:szCs w:val="24"/>
        </w:rPr>
      </w:pPr>
    </w:p>
    <w:p w:rsidR="00DB39C4" w:rsidRDefault="00DB39C4" w:rsidP="00DB39C4">
      <w:pPr>
        <w:spacing w:after="0" w:line="240" w:lineRule="atLeast"/>
        <w:contextualSpacing/>
        <w:jc w:val="center"/>
        <w:rPr>
          <w:rFonts w:ascii="Katsoulidis" w:hAnsi="Katsoulidis"/>
          <w:sz w:val="24"/>
          <w:szCs w:val="24"/>
        </w:rPr>
      </w:pPr>
      <w:r w:rsidRPr="009F20B1">
        <w:rPr>
          <w:rFonts w:ascii="Katsoulidis" w:hAnsi="Katsoulidis"/>
          <w:b/>
          <w:sz w:val="24"/>
          <w:szCs w:val="24"/>
        </w:rPr>
        <w:t>Αθήνα, μήνας, έτος</w:t>
      </w:r>
      <w:r w:rsidRPr="003749BD">
        <w:rPr>
          <w:rFonts w:ascii="Katsoulidis" w:hAnsi="Katsoulidis"/>
          <w:b/>
          <w:sz w:val="24"/>
          <w:szCs w:val="24"/>
        </w:rPr>
        <w:t xml:space="preserve"> (12’’)</w:t>
      </w:r>
    </w:p>
    <w:sectPr w:rsidR="00DB39C4" w:rsidSect="00B6205E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B6205E"/>
    <w:rsid w:val="0009599A"/>
    <w:rsid w:val="001148F8"/>
    <w:rsid w:val="00124DD9"/>
    <w:rsid w:val="00184974"/>
    <w:rsid w:val="00201EBF"/>
    <w:rsid w:val="002B7ADB"/>
    <w:rsid w:val="002F4955"/>
    <w:rsid w:val="003426A7"/>
    <w:rsid w:val="004841DE"/>
    <w:rsid w:val="00501AEA"/>
    <w:rsid w:val="00522E11"/>
    <w:rsid w:val="00615C36"/>
    <w:rsid w:val="00622E93"/>
    <w:rsid w:val="006F74DB"/>
    <w:rsid w:val="00773766"/>
    <w:rsid w:val="007E1503"/>
    <w:rsid w:val="00836B7E"/>
    <w:rsid w:val="00865773"/>
    <w:rsid w:val="00867CC8"/>
    <w:rsid w:val="00942951"/>
    <w:rsid w:val="00954626"/>
    <w:rsid w:val="00A43767"/>
    <w:rsid w:val="00A76319"/>
    <w:rsid w:val="00A9251A"/>
    <w:rsid w:val="00B26569"/>
    <w:rsid w:val="00B6205E"/>
    <w:rsid w:val="00B729DB"/>
    <w:rsid w:val="00C3785E"/>
    <w:rsid w:val="00CA057C"/>
    <w:rsid w:val="00CA4153"/>
    <w:rsid w:val="00D34115"/>
    <w:rsid w:val="00D349FF"/>
    <w:rsid w:val="00D870D2"/>
    <w:rsid w:val="00DB17A1"/>
    <w:rsid w:val="00DB39C4"/>
    <w:rsid w:val="00DB522A"/>
    <w:rsid w:val="00DD6968"/>
    <w:rsid w:val="00DE0760"/>
    <w:rsid w:val="00E34989"/>
    <w:rsid w:val="00E970E0"/>
    <w:rsid w:val="00F74166"/>
    <w:rsid w:val="00F832DE"/>
    <w:rsid w:val="00FE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5E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B6205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205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6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205E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2018-03-10T23:27:00Z</dcterms:created>
  <dcterms:modified xsi:type="dcterms:W3CDTF">2018-03-10T23:27:00Z</dcterms:modified>
</cp:coreProperties>
</file>