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61B3" w14:textId="77777777" w:rsidR="00DD2516" w:rsidRDefault="00000000">
      <w:pPr>
        <w:spacing w:before="74" w:line="226" w:lineRule="exact"/>
        <w:ind w:left="2481"/>
        <w:rPr>
          <w:sz w:val="1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0549E76" wp14:editId="594FFF0A">
            <wp:simplePos x="0" y="0"/>
            <wp:positionH relativeFrom="page">
              <wp:posOffset>880094</wp:posOffset>
            </wp:positionH>
            <wp:positionV relativeFrom="paragraph">
              <wp:posOffset>47654</wp:posOffset>
            </wp:positionV>
            <wp:extent cx="999650" cy="599896"/>
            <wp:effectExtent l="0" t="0" r="0" b="0"/>
            <wp:wrapNone/>
            <wp:docPr id="1" name="image1.jpeg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50" cy="59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ΣΧΟΛΗ</w:t>
      </w:r>
      <w:r>
        <w:rPr>
          <w:spacing w:val="-6"/>
          <w:sz w:val="17"/>
        </w:rPr>
        <w:t xml:space="preserve"> </w:t>
      </w:r>
      <w:r>
        <w:rPr>
          <w:sz w:val="17"/>
        </w:rPr>
        <w:t>ΟΙΚΟΝΟΜΙΚΩΝ</w:t>
      </w:r>
      <w:r>
        <w:rPr>
          <w:spacing w:val="-6"/>
          <w:sz w:val="17"/>
        </w:rPr>
        <w:t xml:space="preserve"> </w:t>
      </w:r>
      <w:r>
        <w:rPr>
          <w:sz w:val="17"/>
        </w:rPr>
        <w:t>ΚΑΙ</w:t>
      </w:r>
      <w:r>
        <w:rPr>
          <w:spacing w:val="-6"/>
          <w:sz w:val="17"/>
        </w:rPr>
        <w:t xml:space="preserve"> </w:t>
      </w:r>
      <w:r>
        <w:rPr>
          <w:sz w:val="17"/>
        </w:rPr>
        <w:t>ΠΟΛΙΤΙΚΩΝ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ΕΠΙΣΤΗΜΩΝ</w:t>
      </w:r>
    </w:p>
    <w:p w14:paraId="405DC05B" w14:textId="77777777" w:rsidR="00DD2516" w:rsidRDefault="00000000">
      <w:pPr>
        <w:spacing w:line="226" w:lineRule="exact"/>
        <w:ind w:left="2481"/>
        <w:rPr>
          <w:sz w:val="17"/>
        </w:rPr>
      </w:pPr>
      <w:r>
        <w:rPr>
          <w:sz w:val="17"/>
        </w:rPr>
        <w:t>ΤΜΗΜΑ</w:t>
      </w:r>
      <w:r>
        <w:rPr>
          <w:spacing w:val="-5"/>
          <w:sz w:val="17"/>
        </w:rPr>
        <w:t xml:space="preserve"> </w:t>
      </w:r>
      <w:r>
        <w:rPr>
          <w:sz w:val="17"/>
        </w:rPr>
        <w:t>ΕΠΙΚΟΙΝΩΝΙΑΣ</w:t>
      </w:r>
      <w:r>
        <w:rPr>
          <w:spacing w:val="-5"/>
          <w:sz w:val="17"/>
        </w:rPr>
        <w:t xml:space="preserve"> </w:t>
      </w:r>
      <w:r>
        <w:rPr>
          <w:sz w:val="17"/>
        </w:rPr>
        <w:t>ΚΑΙ</w:t>
      </w:r>
      <w:r>
        <w:rPr>
          <w:spacing w:val="-5"/>
          <w:sz w:val="17"/>
        </w:rPr>
        <w:t xml:space="preserve"> </w:t>
      </w:r>
      <w:r>
        <w:rPr>
          <w:sz w:val="17"/>
        </w:rPr>
        <w:t>ΜΕΣΩΝ</w:t>
      </w:r>
      <w:r>
        <w:rPr>
          <w:spacing w:val="-5"/>
          <w:sz w:val="17"/>
        </w:rPr>
        <w:t xml:space="preserve"> </w:t>
      </w:r>
      <w:r>
        <w:rPr>
          <w:sz w:val="17"/>
        </w:rPr>
        <w:t>ΜΑΖΙΚΗΣ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ΕΝΗΜΕΡΩΣΗΣ</w:t>
      </w:r>
    </w:p>
    <w:p w14:paraId="67A942F7" w14:textId="77777777" w:rsidR="00DD2516" w:rsidRDefault="00000000">
      <w:pPr>
        <w:spacing w:line="226" w:lineRule="exact"/>
        <w:ind w:left="2481"/>
        <w:rPr>
          <w:sz w:val="17"/>
        </w:rPr>
      </w:pPr>
      <w:r>
        <w:rPr>
          <w:sz w:val="17"/>
        </w:rPr>
        <w:t>ΠΜΣ</w:t>
      </w:r>
      <w:r>
        <w:rPr>
          <w:spacing w:val="-6"/>
          <w:sz w:val="17"/>
        </w:rPr>
        <w:t xml:space="preserve"> </w:t>
      </w:r>
      <w:r>
        <w:rPr>
          <w:sz w:val="17"/>
        </w:rPr>
        <w:t>«ΨΗΦΙΑΚΑ</w:t>
      </w:r>
      <w:r>
        <w:rPr>
          <w:spacing w:val="-5"/>
          <w:sz w:val="17"/>
        </w:rPr>
        <w:t xml:space="preserve"> </w:t>
      </w:r>
      <w:r>
        <w:rPr>
          <w:sz w:val="17"/>
        </w:rPr>
        <w:t>ΜΕΣΑ</w:t>
      </w:r>
      <w:r>
        <w:rPr>
          <w:spacing w:val="-6"/>
          <w:sz w:val="17"/>
        </w:rPr>
        <w:t xml:space="preserve"> </w:t>
      </w:r>
      <w:r>
        <w:rPr>
          <w:sz w:val="17"/>
        </w:rPr>
        <w:t>ΕΠΙΚΟΙΝΩΝΙΑΣ</w:t>
      </w:r>
      <w:r>
        <w:rPr>
          <w:spacing w:val="-5"/>
          <w:sz w:val="17"/>
        </w:rPr>
        <w:t xml:space="preserve"> </w:t>
      </w:r>
      <w:r>
        <w:rPr>
          <w:sz w:val="17"/>
        </w:rPr>
        <w:t>ΚΑΙ</w:t>
      </w:r>
      <w:r>
        <w:rPr>
          <w:spacing w:val="-5"/>
          <w:sz w:val="17"/>
        </w:rPr>
        <w:t xml:space="preserve"> </w:t>
      </w:r>
      <w:r>
        <w:rPr>
          <w:sz w:val="17"/>
        </w:rPr>
        <w:t>ΠΕΡΙΒΑΛΛΟΝΤΑ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ΑΛΛΗΛΕΠΙΔΡΑΣΗΣ»</w:t>
      </w:r>
    </w:p>
    <w:p w14:paraId="637AEAC0" w14:textId="77777777" w:rsidR="00DD2516" w:rsidRDefault="00000000">
      <w:pPr>
        <w:ind w:left="2481"/>
        <w:rPr>
          <w:sz w:val="17"/>
        </w:rPr>
      </w:pPr>
      <w:r>
        <w:rPr>
          <w:sz w:val="17"/>
        </w:rPr>
        <w:t>Σοφοκλέους</w:t>
      </w:r>
      <w:r>
        <w:rPr>
          <w:spacing w:val="-4"/>
          <w:sz w:val="17"/>
        </w:rPr>
        <w:t xml:space="preserve"> </w:t>
      </w:r>
      <w:r>
        <w:rPr>
          <w:sz w:val="17"/>
        </w:rPr>
        <w:t>1,</w:t>
      </w:r>
      <w:r>
        <w:rPr>
          <w:spacing w:val="-4"/>
          <w:sz w:val="17"/>
        </w:rPr>
        <w:t xml:space="preserve"> </w:t>
      </w:r>
      <w:r>
        <w:rPr>
          <w:sz w:val="17"/>
        </w:rPr>
        <w:t>10559,</w:t>
      </w:r>
      <w:r>
        <w:rPr>
          <w:spacing w:val="-3"/>
          <w:sz w:val="17"/>
        </w:rPr>
        <w:t xml:space="preserve"> </w:t>
      </w:r>
      <w:r>
        <w:rPr>
          <w:sz w:val="17"/>
        </w:rPr>
        <w:t>Αθήνα</w:t>
      </w:r>
      <w:r>
        <w:rPr>
          <w:spacing w:val="-2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τηλ</w:t>
      </w:r>
      <w:proofErr w:type="spellEnd"/>
      <w:r>
        <w:rPr>
          <w:sz w:val="17"/>
        </w:rPr>
        <w:t>.</w:t>
      </w:r>
      <w:r>
        <w:rPr>
          <w:spacing w:val="-5"/>
          <w:sz w:val="17"/>
        </w:rPr>
        <w:t xml:space="preserve"> </w:t>
      </w:r>
      <w:r>
        <w:rPr>
          <w:sz w:val="17"/>
        </w:rPr>
        <w:t>210</w:t>
      </w:r>
      <w:r>
        <w:rPr>
          <w:spacing w:val="-2"/>
          <w:sz w:val="17"/>
        </w:rPr>
        <w:t xml:space="preserve"> </w:t>
      </w:r>
      <w:r>
        <w:rPr>
          <w:sz w:val="17"/>
        </w:rPr>
        <w:t>3689426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hyperlink r:id="rId6">
        <w:r w:rsidR="00DD2516">
          <w:rPr>
            <w:color w:val="0000FF"/>
            <w:sz w:val="17"/>
            <w:u w:val="single" w:color="0000FF"/>
          </w:rPr>
          <w:t>masters.ntlab.gr</w:t>
        </w:r>
      </w:hyperlink>
      <w:r>
        <w:rPr>
          <w:color w:val="0000FF"/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hyperlink r:id="rId7">
        <w:r w:rsidR="00DD2516">
          <w:rPr>
            <w:color w:val="0000FF"/>
            <w:spacing w:val="-2"/>
            <w:sz w:val="17"/>
            <w:u w:val="single" w:color="0000FF"/>
          </w:rPr>
          <w:t>medialab@media.uoa.gr</w:t>
        </w:r>
      </w:hyperlink>
    </w:p>
    <w:p w14:paraId="7D8CAC9A" w14:textId="77777777" w:rsidR="00DD2516" w:rsidRDefault="00000000">
      <w:pPr>
        <w:rPr>
          <w:sz w:val="13"/>
        </w:rPr>
      </w:pPr>
      <w:r>
        <w:pict w14:anchorId="6CF80B3B">
          <v:group id="docshapegroup1" o:spid="_x0000_s1026" style="position:absolute;margin-left:90pt;margin-top:9.85pt;width:415.45pt;height:1.85pt;z-index:-251658240;mso-wrap-distance-left:0;mso-wrap-distance-right:0;mso-position-horizontal-relative:page" coordorigin="1800,197" coordsize="8309,37">
            <v:rect id="docshape2" o:spid="_x0000_s1032" style="position:absolute;left:1800;top:197;width:8306;height:36" fillcolor="#9f9f9f" stroked="f"/>
            <v:rect id="docshape3" o:spid="_x0000_s1031" style="position:absolute;left:10104;top:197;width:5;height:5" fillcolor="#e2e2e2" stroked="f"/>
            <v:shape id="docshape4" o:spid="_x0000_s1030" style="position:absolute;left:1800;top:197;width:8309;height:32" coordorigin="1800,197" coordsize="8309,32" o:spt="100" adj="0,,0" path="m1805,202r-5,l1800,229r5,l1805,202xm10109,197r-5,l10104,202r5,l10109,197xe" fillcolor="#9f9f9f" stroked="f">
              <v:stroke joinstyle="round"/>
              <v:formulas/>
              <v:path arrowok="t" o:connecttype="segments"/>
            </v:shape>
            <v:rect id="docshape5" o:spid="_x0000_s1029" style="position:absolute;left:10104;top:202;width:5;height:27" fillcolor="#e2e2e2" stroked="f"/>
            <v:rect id="docshape6" o:spid="_x0000_s1028" style="position:absolute;left:1800;top:228;width:5;height:5" fillcolor="#9f9f9f" stroked="f"/>
            <v:shape id="docshape7" o:spid="_x0000_s1027" style="position:absolute;left:1800;top:228;width:8309;height:5" coordorigin="1800,229" coordsize="8309,5" path="m10109,229r-5,l1805,229r-5,l1800,233r5,l10104,233r5,l10109,229xe" fillcolor="#e2e2e2" stroked="f">
              <v:path arrowok="t"/>
            </v:shape>
            <w10:wrap type="topAndBottom" anchorx="page"/>
          </v:group>
        </w:pict>
      </w:r>
    </w:p>
    <w:p w14:paraId="18C67C85" w14:textId="77777777" w:rsidR="00DD2516" w:rsidRDefault="00DD2516">
      <w:pPr>
        <w:spacing w:before="4"/>
        <w:rPr>
          <w:sz w:val="8"/>
        </w:rPr>
      </w:pPr>
    </w:p>
    <w:p w14:paraId="11A3B570" w14:textId="77777777" w:rsidR="00DD2516" w:rsidRDefault="00000000">
      <w:pPr>
        <w:pStyle w:val="a4"/>
      </w:pPr>
      <w:r>
        <w:t>ΠΜΣ</w:t>
      </w:r>
      <w:r>
        <w:rPr>
          <w:spacing w:val="-10"/>
        </w:rPr>
        <w:t xml:space="preserve"> </w:t>
      </w:r>
      <w:r>
        <w:t>«ΨΗΦΙΑΚΑ</w:t>
      </w:r>
      <w:r>
        <w:rPr>
          <w:spacing w:val="-8"/>
        </w:rPr>
        <w:t xml:space="preserve"> </w:t>
      </w:r>
      <w:r>
        <w:t>ΜΕΣΑ</w:t>
      </w:r>
      <w:r>
        <w:rPr>
          <w:spacing w:val="-8"/>
        </w:rPr>
        <w:t xml:space="preserve"> </w:t>
      </w:r>
      <w:r>
        <w:t>ΕΠΙΚΟΙΝΩΝΙΑΣ</w:t>
      </w:r>
      <w:r>
        <w:rPr>
          <w:spacing w:val="-1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ΠΕΡΙΒΑΛΛΟΝΤΑ</w:t>
      </w:r>
      <w:r>
        <w:rPr>
          <w:spacing w:val="-6"/>
        </w:rPr>
        <w:t xml:space="preserve"> </w:t>
      </w:r>
      <w:r>
        <w:rPr>
          <w:spacing w:val="-2"/>
        </w:rPr>
        <w:t>ΑΛΛΗΛΕΠΙΔΡΑΣΗΣ»</w:t>
      </w:r>
    </w:p>
    <w:p w14:paraId="5074493A" w14:textId="4CB7BCA4" w:rsidR="00DD2516" w:rsidRDefault="00000000">
      <w:pPr>
        <w:pStyle w:val="a4"/>
        <w:spacing w:before="160" w:line="276" w:lineRule="auto"/>
        <w:ind w:left="2035" w:right="2227"/>
      </w:pPr>
      <w:r>
        <w:t>ΠΡΟΓΡΑΜΜΑ</w:t>
      </w:r>
      <w:r>
        <w:rPr>
          <w:spacing w:val="-10"/>
        </w:rPr>
        <w:t xml:space="preserve"> </w:t>
      </w:r>
      <w:r>
        <w:t>ΕΞΕΤΑΣΤΙΚΗΣ</w:t>
      </w:r>
      <w:r>
        <w:rPr>
          <w:spacing w:val="-11"/>
        </w:rPr>
        <w:t xml:space="preserve"> </w:t>
      </w:r>
      <w:r>
        <w:t>ΠΕΡΙΟΔΟΥ</w:t>
      </w:r>
      <w:r>
        <w:rPr>
          <w:spacing w:val="-11"/>
        </w:rPr>
        <w:t xml:space="preserve"> </w:t>
      </w:r>
      <w:r>
        <w:t>ΣΕΠΤΕΜΒΡΙΟΥ ΑΚΑΔ.ΕΤΟΥΣ 202</w:t>
      </w:r>
      <w:r w:rsidR="00A51E61">
        <w:t>4</w:t>
      </w:r>
      <w:r>
        <w:t>-202</w:t>
      </w:r>
      <w:r w:rsidR="00A51E61">
        <w:t>5</w:t>
      </w:r>
    </w:p>
    <w:p w14:paraId="182A111C" w14:textId="76F99612" w:rsidR="00DD2516" w:rsidRDefault="00000000">
      <w:pPr>
        <w:pStyle w:val="1"/>
        <w:spacing w:before="118"/>
      </w:pPr>
      <w:r>
        <w:t>(έναρξη</w:t>
      </w:r>
      <w:r>
        <w:rPr>
          <w:spacing w:val="-11"/>
        </w:rPr>
        <w:t xml:space="preserve"> </w:t>
      </w:r>
      <w:r>
        <w:t>Δευτέρα</w:t>
      </w:r>
      <w:r>
        <w:rPr>
          <w:spacing w:val="-9"/>
        </w:rPr>
        <w:t xml:space="preserve"> </w:t>
      </w:r>
      <w:r w:rsidR="00A51E61">
        <w:t>08</w:t>
      </w:r>
      <w:r>
        <w:t>/09/202</w:t>
      </w:r>
      <w:r w:rsidR="0051373E">
        <w:t>5</w:t>
      </w:r>
      <w:r>
        <w:t>,</w:t>
      </w:r>
      <w:r>
        <w:rPr>
          <w:spacing w:val="-11"/>
        </w:rPr>
        <w:t xml:space="preserve"> </w:t>
      </w:r>
      <w:r>
        <w:t>ολοκλήρωση</w:t>
      </w:r>
      <w:r>
        <w:rPr>
          <w:spacing w:val="-11"/>
        </w:rPr>
        <w:t xml:space="preserve"> </w:t>
      </w:r>
      <w:r>
        <w:t>Παρασκευή</w:t>
      </w:r>
      <w:r>
        <w:rPr>
          <w:spacing w:val="-7"/>
        </w:rPr>
        <w:t xml:space="preserve"> </w:t>
      </w:r>
      <w:r w:rsidR="00A51E61">
        <w:rPr>
          <w:spacing w:val="-2"/>
        </w:rPr>
        <w:t>26</w:t>
      </w:r>
      <w:r>
        <w:rPr>
          <w:spacing w:val="-2"/>
        </w:rPr>
        <w:t>/09/202</w:t>
      </w:r>
      <w:r w:rsidR="0051373E">
        <w:rPr>
          <w:spacing w:val="-2"/>
        </w:rPr>
        <w:t>5</w:t>
      </w:r>
      <w:r>
        <w:rPr>
          <w:spacing w:val="-2"/>
        </w:rPr>
        <w:t>)</w:t>
      </w:r>
    </w:p>
    <w:p w14:paraId="20DF2D40" w14:textId="77777777" w:rsidR="00DD2516" w:rsidRDefault="00DD2516">
      <w:pPr>
        <w:rPr>
          <w:sz w:val="20"/>
        </w:rPr>
      </w:pPr>
    </w:p>
    <w:p w14:paraId="2CD7AE11" w14:textId="77777777" w:rsidR="00DD2516" w:rsidRDefault="00DD2516">
      <w:pPr>
        <w:spacing w:before="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4244"/>
      </w:tblGrid>
      <w:tr w:rsidR="00DD2516" w:rsidRPr="00082939" w14:paraId="1FBDFA38" w14:textId="77777777" w:rsidTr="00082939">
        <w:trPr>
          <w:trHeight w:val="487"/>
        </w:trPr>
        <w:tc>
          <w:tcPr>
            <w:tcW w:w="5010" w:type="dxa"/>
            <w:shd w:val="clear" w:color="auto" w:fill="CCFF33"/>
            <w:vAlign w:val="center"/>
          </w:tcPr>
          <w:p w14:paraId="693D9665" w14:textId="77777777" w:rsidR="00DD2516" w:rsidRPr="00082939" w:rsidRDefault="00000000" w:rsidP="00082939">
            <w:pPr>
              <w:pStyle w:val="TableParagraph"/>
              <w:spacing w:before="127"/>
            </w:pPr>
            <w:r w:rsidRPr="00082939">
              <w:t>μάθημα</w:t>
            </w:r>
            <w:r w:rsidRPr="00082939">
              <w:rPr>
                <w:spacing w:val="-4"/>
              </w:rPr>
              <w:t xml:space="preserve"> </w:t>
            </w:r>
            <w:r w:rsidRPr="00082939">
              <w:t>και</w:t>
            </w:r>
            <w:r w:rsidRPr="00082939">
              <w:rPr>
                <w:spacing w:val="-6"/>
              </w:rPr>
              <w:t xml:space="preserve"> </w:t>
            </w:r>
            <w:r w:rsidRPr="00082939">
              <w:rPr>
                <w:spacing w:val="-2"/>
              </w:rPr>
              <w:t>διδάσκοντες</w:t>
            </w:r>
          </w:p>
        </w:tc>
        <w:tc>
          <w:tcPr>
            <w:tcW w:w="4244" w:type="dxa"/>
            <w:shd w:val="clear" w:color="auto" w:fill="CCFF33"/>
            <w:vAlign w:val="center"/>
          </w:tcPr>
          <w:p w14:paraId="7ABF80D2" w14:textId="77777777" w:rsidR="00DD2516" w:rsidRPr="00082939" w:rsidRDefault="00000000" w:rsidP="00082939">
            <w:pPr>
              <w:pStyle w:val="TableParagraph"/>
              <w:spacing w:before="127"/>
              <w:ind w:left="138" w:right="129"/>
              <w:jc w:val="center"/>
            </w:pPr>
            <w:r w:rsidRPr="00082939">
              <w:rPr>
                <w:spacing w:val="-2"/>
              </w:rPr>
              <w:t>εξέταση</w:t>
            </w:r>
          </w:p>
        </w:tc>
      </w:tr>
      <w:tr w:rsidR="00DD2516" w:rsidRPr="00082939" w14:paraId="7CCEA4BA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607C7FD6" w14:textId="22B13FB5" w:rsidR="0051373E" w:rsidRPr="00082939" w:rsidRDefault="0051373E" w:rsidP="00082939">
            <w:pPr>
              <w:pStyle w:val="TableParagraph"/>
              <w:spacing w:before="127" w:line="247" w:lineRule="auto"/>
              <w:ind w:right="136"/>
            </w:pPr>
            <w:r w:rsidRPr="00082939">
              <w:t>ΔΙΑΜ.1</w:t>
            </w:r>
            <w:r w:rsidRPr="00082939">
              <w:rPr>
                <w:spacing w:val="-11"/>
              </w:rPr>
              <w:t xml:space="preserve"> </w:t>
            </w:r>
            <w:r w:rsidRPr="00082939">
              <w:t>Μεθοδολογία</w:t>
            </w:r>
            <w:r w:rsidRPr="00082939">
              <w:rPr>
                <w:spacing w:val="-10"/>
              </w:rPr>
              <w:t xml:space="preserve"> </w:t>
            </w:r>
            <w:r w:rsidRPr="00082939">
              <w:t>Ποιοτικής</w:t>
            </w:r>
            <w:r w:rsidRPr="00082939">
              <w:rPr>
                <w:spacing w:val="-15"/>
              </w:rPr>
              <w:t xml:space="preserve"> </w:t>
            </w:r>
            <w:r w:rsidRPr="00082939">
              <w:t>Προσέγγισης και Μεικτοί Μεθοδολογικοί Σχεδιασμοί</w:t>
            </w:r>
          </w:p>
          <w:p w14:paraId="35C67B48" w14:textId="3570A4E8" w:rsidR="00DD2516" w:rsidRPr="00082939" w:rsidRDefault="0051373E" w:rsidP="00082939">
            <w:pPr>
              <w:pStyle w:val="TableParagraph"/>
              <w:spacing w:before="117"/>
            </w:pPr>
            <w:proofErr w:type="spellStart"/>
            <w:r w:rsidRPr="00082939">
              <w:rPr>
                <w:spacing w:val="-2"/>
              </w:rPr>
              <w:t>Α.Αρμενάκης</w:t>
            </w:r>
            <w:proofErr w:type="spellEnd"/>
          </w:p>
        </w:tc>
        <w:tc>
          <w:tcPr>
            <w:tcW w:w="4244" w:type="dxa"/>
            <w:vAlign w:val="center"/>
          </w:tcPr>
          <w:p w14:paraId="1A745ADE" w14:textId="6C4E8916" w:rsidR="00DD2516" w:rsidRPr="00082939" w:rsidRDefault="00082939" w:rsidP="00082939">
            <w:pPr>
              <w:pStyle w:val="TableParagraph"/>
              <w:spacing w:before="187" w:line="247" w:lineRule="auto"/>
              <w:ind w:left="225" w:right="214" w:hanging="3"/>
              <w:jc w:val="center"/>
            </w:pPr>
            <w:r w:rsidRPr="00082939">
              <w:t xml:space="preserve">παράδοση </w:t>
            </w:r>
            <w:r w:rsidR="00F11EF4" w:rsidRPr="00082939">
              <w:t xml:space="preserve">εργασιών </w:t>
            </w:r>
            <w:r w:rsidRPr="00082939">
              <w:t>και προφορική εξέταση 26/09/2025</w:t>
            </w:r>
          </w:p>
        </w:tc>
      </w:tr>
      <w:tr w:rsidR="00DD2516" w:rsidRPr="00082939" w14:paraId="193A8384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03A91181" w14:textId="77777777" w:rsidR="0051373E" w:rsidRPr="00082939" w:rsidRDefault="0051373E" w:rsidP="00082939">
            <w:pPr>
              <w:pStyle w:val="TableParagraph"/>
              <w:spacing w:before="127" w:line="247" w:lineRule="auto"/>
              <w:ind w:right="136"/>
            </w:pPr>
            <w:r w:rsidRPr="00082939">
              <w:t>ΔΙΑΜ.2</w:t>
            </w:r>
            <w:r w:rsidRPr="00082939">
              <w:rPr>
                <w:spacing w:val="-11"/>
              </w:rPr>
              <w:t xml:space="preserve"> </w:t>
            </w:r>
            <w:r w:rsidRPr="00082939">
              <w:t>Μεθοδολογία</w:t>
            </w:r>
            <w:r w:rsidRPr="00082939">
              <w:rPr>
                <w:spacing w:val="-10"/>
              </w:rPr>
              <w:t xml:space="preserve"> </w:t>
            </w:r>
            <w:r w:rsidRPr="00082939">
              <w:t>Ποιοτικής</w:t>
            </w:r>
            <w:r w:rsidRPr="00082939">
              <w:rPr>
                <w:spacing w:val="-15"/>
              </w:rPr>
              <w:t xml:space="preserve"> </w:t>
            </w:r>
            <w:r w:rsidRPr="00082939">
              <w:t>Προσέγγισης και Μεικτοί Μεθοδολογικοί Σχεδιασμοί</w:t>
            </w:r>
          </w:p>
          <w:p w14:paraId="71C3F805" w14:textId="08114454" w:rsidR="00DD2516" w:rsidRPr="00082939" w:rsidRDefault="0051373E" w:rsidP="00082939">
            <w:pPr>
              <w:pStyle w:val="TableParagraph"/>
              <w:spacing w:before="117"/>
            </w:pPr>
            <w:proofErr w:type="spellStart"/>
            <w:r w:rsidRPr="00082939">
              <w:rPr>
                <w:spacing w:val="-2"/>
              </w:rPr>
              <w:t>Α.Σιδηροπούλου</w:t>
            </w:r>
            <w:proofErr w:type="spellEnd"/>
          </w:p>
        </w:tc>
        <w:tc>
          <w:tcPr>
            <w:tcW w:w="4244" w:type="dxa"/>
            <w:vAlign w:val="center"/>
          </w:tcPr>
          <w:p w14:paraId="676B587C" w14:textId="77777777" w:rsidR="00082939" w:rsidRPr="00082939" w:rsidRDefault="00082939" w:rsidP="00082939">
            <w:pPr>
              <w:pStyle w:val="TableParagraph"/>
              <w:spacing w:before="1"/>
              <w:ind w:left="137" w:right="129"/>
              <w:jc w:val="center"/>
            </w:pPr>
          </w:p>
          <w:p w14:paraId="7ED0542F" w14:textId="336B9704" w:rsidR="00DD2516" w:rsidRPr="00082939" w:rsidRDefault="00082939" w:rsidP="00082939">
            <w:pPr>
              <w:pStyle w:val="TableParagraph"/>
              <w:spacing w:before="1"/>
              <w:ind w:left="137" w:right="129"/>
              <w:jc w:val="center"/>
            </w:pPr>
            <w:r w:rsidRPr="00082939">
              <w:t xml:space="preserve">παράδοση </w:t>
            </w:r>
            <w:r w:rsidR="00F11EF4" w:rsidRPr="00082939">
              <w:t xml:space="preserve">εργασιών </w:t>
            </w:r>
            <w:r>
              <w:t xml:space="preserve">μέσω </w:t>
            </w:r>
            <w:proofErr w:type="spellStart"/>
            <w:r>
              <w:rPr>
                <w:lang w:val="en-US"/>
              </w:rPr>
              <w:t>eClass</w:t>
            </w:r>
            <w:proofErr w:type="spellEnd"/>
            <w:r w:rsidRPr="00082939">
              <w:t xml:space="preserve"> έως 15/09/2025</w:t>
            </w:r>
          </w:p>
        </w:tc>
      </w:tr>
      <w:tr w:rsidR="00DD2516" w:rsidRPr="00082939" w14:paraId="56830439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4352DD5B" w14:textId="77777777" w:rsidR="0051373E" w:rsidRPr="00082939" w:rsidRDefault="0051373E" w:rsidP="00082939">
            <w:pPr>
              <w:pStyle w:val="TableParagraph"/>
              <w:spacing w:before="146" w:line="264" w:lineRule="auto"/>
            </w:pPr>
            <w:r w:rsidRPr="00082939">
              <w:t>ΕΔΔΕ.1</w:t>
            </w:r>
            <w:r w:rsidRPr="00082939">
              <w:rPr>
                <w:spacing w:val="-16"/>
              </w:rPr>
              <w:t xml:space="preserve"> </w:t>
            </w:r>
            <w:r w:rsidRPr="00082939">
              <w:t>Μεθοδολογία</w:t>
            </w:r>
            <w:r w:rsidRPr="00082939">
              <w:rPr>
                <w:spacing w:val="-15"/>
              </w:rPr>
              <w:t xml:space="preserve"> </w:t>
            </w:r>
            <w:r w:rsidRPr="00082939">
              <w:t>Σχεδιασμού Αλληλεπιδραστικών</w:t>
            </w:r>
            <w:r w:rsidRPr="00082939">
              <w:rPr>
                <w:spacing w:val="-15"/>
              </w:rPr>
              <w:t xml:space="preserve"> </w:t>
            </w:r>
            <w:r w:rsidRPr="00082939">
              <w:rPr>
                <w:spacing w:val="-2"/>
              </w:rPr>
              <w:t>Συστημάτων</w:t>
            </w:r>
          </w:p>
          <w:p w14:paraId="08664588" w14:textId="5D02CF90" w:rsidR="00DD2516" w:rsidRPr="00082939" w:rsidRDefault="0051373E" w:rsidP="00082939">
            <w:pPr>
              <w:pStyle w:val="TableParagraph"/>
              <w:spacing w:before="117"/>
            </w:pPr>
            <w:proofErr w:type="spellStart"/>
            <w:r w:rsidRPr="00082939">
              <w:t>Κ.Μουρλάς</w:t>
            </w:r>
            <w:proofErr w:type="spellEnd"/>
            <w:r w:rsidRPr="00082939">
              <w:t>,</w:t>
            </w:r>
            <w:r w:rsidRPr="00082939">
              <w:rPr>
                <w:spacing w:val="-5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Κ.Σωτηράκου</w:t>
            </w:r>
            <w:proofErr w:type="spellEnd"/>
          </w:p>
        </w:tc>
        <w:tc>
          <w:tcPr>
            <w:tcW w:w="4244" w:type="dxa"/>
            <w:vAlign w:val="center"/>
          </w:tcPr>
          <w:p w14:paraId="262437F2" w14:textId="6103B9CD" w:rsidR="00DD2516" w:rsidRPr="00082939" w:rsidRDefault="00F11EF4" w:rsidP="00082939">
            <w:pPr>
              <w:pStyle w:val="TableParagraph"/>
              <w:ind w:left="137" w:right="129"/>
              <w:jc w:val="center"/>
            </w:pPr>
            <w:r>
              <w:t>παρουσίαση εργασιών 16/09/2025, ώρα 17:00 (αίθουσα 202)</w:t>
            </w:r>
          </w:p>
        </w:tc>
      </w:tr>
      <w:tr w:rsidR="00DD2516" w:rsidRPr="00082939" w14:paraId="7FE86934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3FFE658B" w14:textId="77777777" w:rsidR="0051373E" w:rsidRPr="00082939" w:rsidRDefault="0051373E" w:rsidP="00082939">
            <w:pPr>
              <w:pStyle w:val="TableParagraph"/>
              <w:spacing w:before="146" w:line="264" w:lineRule="auto"/>
            </w:pPr>
            <w:r w:rsidRPr="00082939">
              <w:t>ΕΔΔΕ.2</w:t>
            </w:r>
            <w:r w:rsidRPr="00082939">
              <w:rPr>
                <w:spacing w:val="-7"/>
              </w:rPr>
              <w:t xml:space="preserve"> </w:t>
            </w:r>
            <w:r w:rsidRPr="00082939">
              <w:t>Ανάλυση</w:t>
            </w:r>
            <w:r w:rsidRPr="00082939">
              <w:rPr>
                <w:spacing w:val="-9"/>
              </w:rPr>
              <w:t xml:space="preserve"> </w:t>
            </w:r>
            <w:r w:rsidRPr="00082939">
              <w:t>Μεγάλων</w:t>
            </w:r>
            <w:r w:rsidRPr="00082939">
              <w:rPr>
                <w:spacing w:val="-8"/>
              </w:rPr>
              <w:t xml:space="preserve"> </w:t>
            </w:r>
            <w:r w:rsidRPr="00082939">
              <w:t>Δεδομένων</w:t>
            </w:r>
            <w:r w:rsidRPr="00082939">
              <w:rPr>
                <w:spacing w:val="-8"/>
              </w:rPr>
              <w:t xml:space="preserve"> </w:t>
            </w:r>
            <w:r w:rsidRPr="00082939">
              <w:t>μέσω</w:t>
            </w:r>
            <w:r w:rsidRPr="00082939">
              <w:rPr>
                <w:spacing w:val="-8"/>
              </w:rPr>
              <w:t xml:space="preserve"> </w:t>
            </w:r>
            <w:r w:rsidRPr="00082939">
              <w:t xml:space="preserve">της Γλώσσας </w:t>
            </w:r>
            <w:proofErr w:type="spellStart"/>
            <w:r w:rsidRPr="00082939">
              <w:t>Python</w:t>
            </w:r>
            <w:proofErr w:type="spellEnd"/>
          </w:p>
          <w:p w14:paraId="41AB235E" w14:textId="1D8A4ABB" w:rsidR="00DD2516" w:rsidRPr="00082939" w:rsidRDefault="0051373E" w:rsidP="00082939">
            <w:pPr>
              <w:pStyle w:val="TableParagraph"/>
              <w:spacing w:before="146"/>
            </w:pPr>
            <w:proofErr w:type="spellStart"/>
            <w:r w:rsidRPr="00082939">
              <w:t>Κ.Μουρλάς</w:t>
            </w:r>
            <w:proofErr w:type="spellEnd"/>
            <w:r w:rsidRPr="00082939">
              <w:t>,</w:t>
            </w:r>
            <w:r w:rsidRPr="00082939">
              <w:rPr>
                <w:spacing w:val="-5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Κ.Σωτηράκου</w:t>
            </w:r>
            <w:proofErr w:type="spellEnd"/>
          </w:p>
        </w:tc>
        <w:tc>
          <w:tcPr>
            <w:tcW w:w="4244" w:type="dxa"/>
            <w:vAlign w:val="center"/>
          </w:tcPr>
          <w:p w14:paraId="1A82403F" w14:textId="77777777" w:rsidR="00F11EF4" w:rsidRDefault="00F11EF4" w:rsidP="00F11EF4">
            <w:pPr>
              <w:pStyle w:val="TableParagraph"/>
              <w:spacing w:before="1"/>
              <w:ind w:left="0"/>
              <w:jc w:val="center"/>
            </w:pPr>
            <w:r>
              <w:t>παρουσίαση εργασιών 16/09/2025</w:t>
            </w:r>
            <w:r>
              <w:t xml:space="preserve">, </w:t>
            </w:r>
          </w:p>
          <w:p w14:paraId="78CD8807" w14:textId="70B2E82F" w:rsidR="00DD2516" w:rsidRPr="00082939" w:rsidRDefault="00F11EF4" w:rsidP="00F11EF4">
            <w:pPr>
              <w:pStyle w:val="TableParagraph"/>
              <w:spacing w:before="1"/>
              <w:ind w:left="0"/>
              <w:jc w:val="center"/>
            </w:pPr>
            <w:r>
              <w:t xml:space="preserve">ώρα 17:00 </w:t>
            </w:r>
            <w:r>
              <w:t>(αίθουσα 202)</w:t>
            </w:r>
          </w:p>
        </w:tc>
      </w:tr>
      <w:tr w:rsidR="00DD2516" w:rsidRPr="00082939" w14:paraId="1A51833A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5538D6AD" w14:textId="77777777" w:rsidR="00FD5E78" w:rsidRPr="00082939" w:rsidRDefault="00FD5E78" w:rsidP="00082939">
            <w:pPr>
              <w:pStyle w:val="TableParagraph"/>
              <w:spacing w:line="261" w:lineRule="auto"/>
            </w:pPr>
          </w:p>
          <w:p w14:paraId="2695AEFB" w14:textId="3DBB4AFE" w:rsidR="00DD2516" w:rsidRPr="00082939" w:rsidRDefault="00000000" w:rsidP="00082939">
            <w:pPr>
              <w:pStyle w:val="TableParagraph"/>
              <w:spacing w:line="261" w:lineRule="auto"/>
            </w:pPr>
            <w:r w:rsidRPr="00082939">
              <w:t>ΣΕΕΠ.3</w:t>
            </w:r>
            <w:r w:rsidRPr="00082939">
              <w:rPr>
                <w:spacing w:val="-12"/>
              </w:rPr>
              <w:t xml:space="preserve"> </w:t>
            </w:r>
            <w:r w:rsidRPr="00082939">
              <w:t>Ανάπτυξη</w:t>
            </w:r>
            <w:r w:rsidRPr="00082939">
              <w:rPr>
                <w:spacing w:val="-12"/>
              </w:rPr>
              <w:t xml:space="preserve"> </w:t>
            </w:r>
            <w:r w:rsidRPr="00082939">
              <w:t>Τρισδιάστατου</w:t>
            </w:r>
            <w:r w:rsidRPr="00082939">
              <w:rPr>
                <w:spacing w:val="-12"/>
              </w:rPr>
              <w:t xml:space="preserve"> </w:t>
            </w:r>
            <w:r w:rsidRPr="00082939">
              <w:t>Περιεχομένου και Εικονικών Περιβαλλόντων</w:t>
            </w:r>
          </w:p>
          <w:p w14:paraId="576688C2" w14:textId="77777777" w:rsidR="00DD2516" w:rsidRPr="00082939" w:rsidRDefault="00000000" w:rsidP="00082939">
            <w:pPr>
              <w:pStyle w:val="TableParagraph"/>
              <w:spacing w:before="120"/>
            </w:pPr>
            <w:proofErr w:type="spellStart"/>
            <w:r w:rsidRPr="00082939">
              <w:t>Χ.Ριζόπουλος</w:t>
            </w:r>
            <w:proofErr w:type="spellEnd"/>
            <w:r w:rsidRPr="00082939">
              <w:t>,</w:t>
            </w:r>
            <w:r w:rsidRPr="00082939">
              <w:rPr>
                <w:spacing w:val="-10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Δ.Χαρίτος</w:t>
            </w:r>
            <w:proofErr w:type="spellEnd"/>
            <w:r w:rsidRPr="00082939">
              <w:rPr>
                <w:spacing w:val="-2"/>
              </w:rPr>
              <w:t>,</w:t>
            </w:r>
          </w:p>
          <w:p w14:paraId="13994F73" w14:textId="77777777" w:rsidR="00DD2516" w:rsidRPr="00082939" w:rsidRDefault="00000000" w:rsidP="00082939">
            <w:pPr>
              <w:pStyle w:val="TableParagraph"/>
              <w:spacing w:before="29"/>
            </w:pPr>
            <w:proofErr w:type="spellStart"/>
            <w:r w:rsidRPr="00082939">
              <w:rPr>
                <w:spacing w:val="-2"/>
              </w:rPr>
              <w:t>Π.Παπαγεωργοπούλου</w:t>
            </w:r>
            <w:proofErr w:type="spellEnd"/>
            <w:r w:rsidRPr="00082939">
              <w:rPr>
                <w:spacing w:val="-2"/>
              </w:rPr>
              <w:t>,</w:t>
            </w:r>
            <w:r w:rsidRPr="00082939">
              <w:rPr>
                <w:spacing w:val="19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Ν.Αρσενοπούλου</w:t>
            </w:r>
            <w:proofErr w:type="spellEnd"/>
          </w:p>
        </w:tc>
        <w:tc>
          <w:tcPr>
            <w:tcW w:w="4244" w:type="dxa"/>
            <w:vAlign w:val="center"/>
          </w:tcPr>
          <w:p w14:paraId="6D380CD7" w14:textId="5E564501" w:rsidR="00DD2516" w:rsidRPr="00082939" w:rsidRDefault="0051373E" w:rsidP="00082939">
            <w:pPr>
              <w:pStyle w:val="TableParagraph"/>
              <w:spacing w:before="1"/>
              <w:ind w:left="273" w:right="264" w:hanging="1"/>
              <w:jc w:val="center"/>
            </w:pPr>
            <w:r w:rsidRPr="00082939">
              <w:t>παράδοση εργασ</w:t>
            </w:r>
            <w:r w:rsidR="00F11EF4">
              <w:t>ιών</w:t>
            </w:r>
            <w:r w:rsidRPr="00082939">
              <w:t xml:space="preserve"> έως 26/09/2025, ώρα 23:55</w:t>
            </w:r>
          </w:p>
        </w:tc>
      </w:tr>
      <w:tr w:rsidR="00082939" w:rsidRPr="00082939" w14:paraId="55AB017E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0BDAB8F8" w14:textId="77777777" w:rsidR="00082939" w:rsidRPr="00082939" w:rsidRDefault="00082939" w:rsidP="00082939">
            <w:pPr>
              <w:pStyle w:val="TableParagraph"/>
              <w:spacing w:before="146" w:line="261" w:lineRule="auto"/>
            </w:pPr>
            <w:r w:rsidRPr="00082939">
              <w:t>ΣΑΚΚ.1</w:t>
            </w:r>
            <w:r w:rsidRPr="00082939">
              <w:rPr>
                <w:spacing w:val="-12"/>
              </w:rPr>
              <w:t xml:space="preserve"> </w:t>
            </w:r>
            <w:r w:rsidRPr="00082939">
              <w:t>Ηλεκτρονική Διακυβέρνηση και Ψηφιακή Δημόσια Συμμετοχή</w:t>
            </w:r>
          </w:p>
          <w:p w14:paraId="0369C97C" w14:textId="60F6C215" w:rsidR="00082939" w:rsidRPr="00082939" w:rsidRDefault="00082939" w:rsidP="00082939">
            <w:pPr>
              <w:pStyle w:val="TableParagraph"/>
              <w:spacing w:line="261" w:lineRule="auto"/>
            </w:pPr>
            <w:proofErr w:type="spellStart"/>
            <w:r w:rsidRPr="00082939">
              <w:rPr>
                <w:spacing w:val="-2"/>
              </w:rPr>
              <w:t>Δ.Γκούσκος</w:t>
            </w:r>
            <w:proofErr w:type="spellEnd"/>
            <w:r w:rsidRPr="00082939">
              <w:rPr>
                <w:spacing w:val="-2"/>
              </w:rPr>
              <w:t xml:space="preserve">, </w:t>
            </w:r>
            <w:proofErr w:type="spellStart"/>
            <w:r w:rsidRPr="00082939">
              <w:rPr>
                <w:spacing w:val="-2"/>
              </w:rPr>
              <w:t>Ε.Καραμαγκιώλη</w:t>
            </w:r>
            <w:proofErr w:type="spellEnd"/>
            <w:r w:rsidRPr="00082939">
              <w:rPr>
                <w:spacing w:val="-2"/>
              </w:rPr>
              <w:t xml:space="preserve">, </w:t>
            </w:r>
            <w:proofErr w:type="spellStart"/>
            <w:r w:rsidRPr="00082939">
              <w:rPr>
                <w:spacing w:val="-2"/>
              </w:rPr>
              <w:t>Ε.Ρ.Στάιου</w:t>
            </w:r>
            <w:proofErr w:type="spellEnd"/>
            <w:r w:rsidRPr="00082939">
              <w:rPr>
                <w:spacing w:val="-2"/>
              </w:rPr>
              <w:t xml:space="preserve">, </w:t>
            </w:r>
            <w:proofErr w:type="spellStart"/>
            <w:r w:rsidRPr="00082939">
              <w:rPr>
                <w:spacing w:val="-2"/>
              </w:rPr>
              <w:t>Σ.Κίργινας</w:t>
            </w:r>
            <w:proofErr w:type="spellEnd"/>
          </w:p>
        </w:tc>
        <w:tc>
          <w:tcPr>
            <w:tcW w:w="4244" w:type="dxa"/>
            <w:vAlign w:val="center"/>
          </w:tcPr>
          <w:p w14:paraId="0C6339BF" w14:textId="721DBC0D" w:rsidR="00082939" w:rsidRPr="00082939" w:rsidRDefault="00082939" w:rsidP="00F11EF4">
            <w:pPr>
              <w:pStyle w:val="TableParagraph"/>
              <w:ind w:left="0"/>
              <w:jc w:val="center"/>
            </w:pPr>
            <w:r w:rsidRPr="00082939">
              <w:t xml:space="preserve">παράδοση απαλλακτικών εργασιών μέσω </w:t>
            </w:r>
            <w:proofErr w:type="spellStart"/>
            <w:r w:rsidRPr="00082939">
              <w:t>eClass</w:t>
            </w:r>
            <w:proofErr w:type="spellEnd"/>
            <w:r w:rsidRPr="00082939">
              <w:t xml:space="preserve"> έως και 22/09/2025, ώρα 23:50</w:t>
            </w:r>
          </w:p>
        </w:tc>
      </w:tr>
      <w:tr w:rsidR="00082939" w:rsidRPr="00082939" w14:paraId="31BD316D" w14:textId="77777777" w:rsidTr="00082939">
        <w:trPr>
          <w:trHeight w:val="1689"/>
        </w:trPr>
        <w:tc>
          <w:tcPr>
            <w:tcW w:w="5010" w:type="dxa"/>
            <w:vAlign w:val="center"/>
          </w:tcPr>
          <w:p w14:paraId="0AF8C785" w14:textId="77777777" w:rsidR="00082939" w:rsidRPr="00082939" w:rsidRDefault="00082939" w:rsidP="00082939">
            <w:pPr>
              <w:pStyle w:val="TableParagraph"/>
              <w:spacing w:before="146" w:line="261" w:lineRule="auto"/>
            </w:pPr>
            <w:r w:rsidRPr="00082939">
              <w:lastRenderedPageBreak/>
              <w:t>ΣΑΚΚ.2</w:t>
            </w:r>
            <w:r w:rsidRPr="00082939">
              <w:rPr>
                <w:spacing w:val="-12"/>
              </w:rPr>
              <w:t xml:space="preserve"> </w:t>
            </w:r>
            <w:r w:rsidRPr="00082939">
              <w:t>Ψηφιακά</w:t>
            </w:r>
            <w:r w:rsidRPr="00082939">
              <w:rPr>
                <w:spacing w:val="-12"/>
              </w:rPr>
              <w:t xml:space="preserve"> </w:t>
            </w:r>
            <w:r w:rsidRPr="00082939">
              <w:t>Οργανωμένη</w:t>
            </w:r>
            <w:r w:rsidRPr="00082939">
              <w:rPr>
                <w:spacing w:val="-13"/>
              </w:rPr>
              <w:t xml:space="preserve"> </w:t>
            </w:r>
            <w:r w:rsidRPr="00082939">
              <w:t>Κοινωνική Αλληλεγγύη και Ψηφιακά Μέσα για Καλό</w:t>
            </w:r>
          </w:p>
          <w:p w14:paraId="5F7969AE" w14:textId="050AEA8C" w:rsidR="00082939" w:rsidRPr="00082939" w:rsidRDefault="00082939" w:rsidP="00082939">
            <w:pPr>
              <w:pStyle w:val="TableParagraph"/>
              <w:spacing w:line="261" w:lineRule="auto"/>
            </w:pPr>
            <w:r w:rsidRPr="00082939">
              <w:t>Ε.-</w:t>
            </w:r>
            <w:proofErr w:type="spellStart"/>
            <w:r w:rsidRPr="00082939">
              <w:t>Ρ.Στάιου</w:t>
            </w:r>
            <w:proofErr w:type="spellEnd"/>
            <w:r w:rsidRPr="00082939">
              <w:t>,</w:t>
            </w:r>
            <w:r w:rsidRPr="00082939">
              <w:rPr>
                <w:spacing w:val="-8"/>
              </w:rPr>
              <w:t xml:space="preserve"> </w:t>
            </w:r>
            <w:proofErr w:type="spellStart"/>
            <w:r w:rsidRPr="00082939">
              <w:t>Σ.Κίργινας</w:t>
            </w:r>
            <w:proofErr w:type="spellEnd"/>
            <w:r w:rsidRPr="00082939">
              <w:t>,</w:t>
            </w:r>
            <w:r w:rsidRPr="00082939">
              <w:rPr>
                <w:spacing w:val="-7"/>
              </w:rPr>
              <w:t xml:space="preserve"> </w:t>
            </w:r>
            <w:proofErr w:type="spellStart"/>
            <w:r w:rsidRPr="00082939">
              <w:rPr>
                <w:spacing w:val="-2"/>
              </w:rPr>
              <w:t>Δ.Γκούσκος</w:t>
            </w:r>
            <w:proofErr w:type="spellEnd"/>
          </w:p>
        </w:tc>
        <w:tc>
          <w:tcPr>
            <w:tcW w:w="4244" w:type="dxa"/>
            <w:vAlign w:val="center"/>
          </w:tcPr>
          <w:p w14:paraId="1AA8C77F" w14:textId="77777777" w:rsidR="00F11EF4" w:rsidRDefault="00082939" w:rsidP="00082939">
            <w:pPr>
              <w:pStyle w:val="TableParagraph"/>
              <w:ind w:left="0"/>
              <w:jc w:val="center"/>
            </w:pPr>
            <w:r w:rsidRPr="00082939">
              <w:t xml:space="preserve">παράδοση </w:t>
            </w:r>
            <w:r w:rsidR="00F11EF4" w:rsidRPr="00082939">
              <w:t xml:space="preserve">εργασιών </w:t>
            </w:r>
            <w:r w:rsidRPr="00082939">
              <w:t>έως 22/09/2025,</w:t>
            </w:r>
          </w:p>
          <w:p w14:paraId="4FD822D5" w14:textId="2EA21267" w:rsidR="00082939" w:rsidRPr="00082939" w:rsidRDefault="00082939" w:rsidP="00082939">
            <w:pPr>
              <w:pStyle w:val="TableParagraph"/>
              <w:ind w:left="0"/>
              <w:jc w:val="center"/>
            </w:pPr>
            <w:r w:rsidRPr="00082939">
              <w:t xml:space="preserve"> ώρα 23:50</w:t>
            </w:r>
          </w:p>
        </w:tc>
      </w:tr>
    </w:tbl>
    <w:p w14:paraId="442409EF" w14:textId="77777777" w:rsidR="00DD2516" w:rsidRDefault="00DD2516">
      <w:pPr>
        <w:jc w:val="center"/>
        <w:sectPr w:rsidR="00DD2516">
          <w:type w:val="continuous"/>
          <w:pgSz w:w="11910" w:h="16840"/>
          <w:pgMar w:top="900" w:right="1020" w:bottom="784" w:left="1220" w:header="720" w:footer="720" w:gutter="0"/>
          <w:cols w:space="720"/>
        </w:sectPr>
      </w:pPr>
    </w:p>
    <w:p w14:paraId="1A25CF81" w14:textId="77777777" w:rsidR="00DD2516" w:rsidRDefault="00DD2516">
      <w:pPr>
        <w:rPr>
          <w:sz w:val="20"/>
        </w:rPr>
      </w:pPr>
    </w:p>
    <w:p w14:paraId="37964109" w14:textId="77777777" w:rsidR="00DD2516" w:rsidRDefault="00DD2516">
      <w:pPr>
        <w:spacing w:before="10"/>
        <w:rPr>
          <w:sz w:val="18"/>
        </w:rPr>
      </w:pPr>
    </w:p>
    <w:p w14:paraId="1A49C073" w14:textId="77777777" w:rsidR="00DD2516" w:rsidRDefault="00000000">
      <w:pPr>
        <w:pStyle w:val="a3"/>
        <w:spacing w:before="101" w:line="273" w:lineRule="auto"/>
        <w:ind w:left="580" w:right="774"/>
        <w:jc w:val="both"/>
      </w:pPr>
      <w:r>
        <w:t xml:space="preserve">Το παραπάνω πρόγραμμα δεν περιλαμβάνει μαθήματα για τα οποία ήδη κατά την έκδοσή του είναι γνωστό ότι δεν υπάρχουν εξεταζόμενοι φοιτητές για την περίοδο </w:t>
      </w:r>
      <w:r>
        <w:rPr>
          <w:spacing w:val="-2"/>
        </w:rPr>
        <w:t>Σεπτεμβρίου.</w:t>
      </w:r>
    </w:p>
    <w:p w14:paraId="1A68CEE0" w14:textId="77777777" w:rsidR="00DD2516" w:rsidRDefault="00000000">
      <w:pPr>
        <w:pStyle w:val="a3"/>
        <w:spacing w:before="125" w:line="273" w:lineRule="auto"/>
        <w:ind w:left="580" w:right="774"/>
        <w:jc w:val="both"/>
      </w:pPr>
      <w:r>
        <w:t>Για</w:t>
      </w:r>
      <w:r>
        <w:rPr>
          <w:spacing w:val="-2"/>
        </w:rPr>
        <w:t xml:space="preserve"> </w:t>
      </w:r>
      <w:r>
        <w:t>μαθήματα</w:t>
      </w:r>
      <w:r>
        <w:rPr>
          <w:spacing w:val="-2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η εξέταση πραγματοποιείται βάσει απαλλακτικών</w:t>
      </w:r>
      <w:r>
        <w:rPr>
          <w:spacing w:val="-2"/>
        </w:rPr>
        <w:t xml:space="preserve"> </w:t>
      </w:r>
      <w:r>
        <w:t>εργασιών</w:t>
      </w:r>
      <w:r>
        <w:rPr>
          <w:spacing w:val="-1"/>
        </w:rPr>
        <w:t xml:space="preserve"> </w:t>
      </w:r>
      <w:r>
        <w:t>οι λεπτομέρειες παρουσίασης και παράδοσης των εργασιών ισχύουν όπως ανακοινώνονται από τους διδάσκοντες.</w:t>
      </w:r>
    </w:p>
    <w:p w14:paraId="41D52BB6" w14:textId="77777777" w:rsidR="00DD2516" w:rsidRDefault="00DD2516">
      <w:pPr>
        <w:rPr>
          <w:i/>
          <w:sz w:val="28"/>
        </w:rPr>
      </w:pPr>
    </w:p>
    <w:p w14:paraId="6F932B93" w14:textId="77777777" w:rsidR="00A6427A" w:rsidRDefault="00A6427A">
      <w:pPr>
        <w:rPr>
          <w:i/>
          <w:sz w:val="28"/>
        </w:rPr>
      </w:pPr>
    </w:p>
    <w:p w14:paraId="29FAB1C5" w14:textId="172ED441" w:rsidR="00DD2516" w:rsidRDefault="00000000">
      <w:pPr>
        <w:pStyle w:val="1"/>
        <w:spacing w:before="192"/>
        <w:rPr>
          <w:spacing w:val="-2"/>
        </w:rPr>
      </w:pPr>
      <w:r>
        <w:t>Αθήνα,</w:t>
      </w:r>
      <w:r>
        <w:rPr>
          <w:spacing w:val="-3"/>
        </w:rPr>
        <w:t xml:space="preserve"> </w:t>
      </w:r>
      <w:r w:rsidR="00A6427A">
        <w:rPr>
          <w:spacing w:val="-3"/>
        </w:rPr>
        <w:t>04</w:t>
      </w:r>
      <w:r>
        <w:rPr>
          <w:spacing w:val="-2"/>
        </w:rPr>
        <w:t>/0</w:t>
      </w:r>
      <w:r w:rsidR="006B1951" w:rsidRPr="00711BEA">
        <w:rPr>
          <w:spacing w:val="-2"/>
        </w:rPr>
        <w:t>9</w:t>
      </w:r>
      <w:r>
        <w:rPr>
          <w:spacing w:val="-2"/>
        </w:rPr>
        <w:t>/202</w:t>
      </w:r>
      <w:r w:rsidR="00A51E61">
        <w:rPr>
          <w:spacing w:val="-2"/>
        </w:rPr>
        <w:t>5</w:t>
      </w:r>
    </w:p>
    <w:p w14:paraId="3CBDFD11" w14:textId="77777777" w:rsidR="00A6427A" w:rsidRDefault="00A6427A">
      <w:pPr>
        <w:pStyle w:val="1"/>
        <w:spacing w:before="192"/>
      </w:pPr>
    </w:p>
    <w:p w14:paraId="1182A571" w14:textId="77777777" w:rsidR="00DD2516" w:rsidRDefault="00000000" w:rsidP="00FD5E78">
      <w:pPr>
        <w:spacing w:before="160" w:line="276" w:lineRule="auto"/>
        <w:ind w:left="580" w:right="780"/>
        <w:jc w:val="center"/>
        <w:rPr>
          <w:sz w:val="21"/>
        </w:rPr>
      </w:pPr>
      <w:r>
        <w:rPr>
          <w:sz w:val="21"/>
        </w:rPr>
        <w:t>Ο</w:t>
      </w:r>
      <w:r>
        <w:rPr>
          <w:spacing w:val="-5"/>
          <w:sz w:val="21"/>
        </w:rPr>
        <w:t xml:space="preserve"> </w:t>
      </w:r>
      <w:r>
        <w:rPr>
          <w:sz w:val="21"/>
        </w:rPr>
        <w:t>Διευθυντής</w:t>
      </w:r>
      <w:r>
        <w:rPr>
          <w:spacing w:val="-3"/>
          <w:sz w:val="21"/>
        </w:rPr>
        <w:t xml:space="preserve"> </w:t>
      </w:r>
      <w:r>
        <w:rPr>
          <w:sz w:val="21"/>
        </w:rPr>
        <w:t>του</w:t>
      </w:r>
      <w:r>
        <w:rPr>
          <w:spacing w:val="-6"/>
          <w:sz w:val="21"/>
        </w:rPr>
        <w:t xml:space="preserve"> </w:t>
      </w:r>
      <w:r>
        <w:rPr>
          <w:sz w:val="21"/>
        </w:rPr>
        <w:t>Προγράμματος</w:t>
      </w:r>
      <w:r>
        <w:rPr>
          <w:spacing w:val="-6"/>
          <w:sz w:val="21"/>
        </w:rPr>
        <w:t xml:space="preserve"> </w:t>
      </w:r>
      <w:r>
        <w:rPr>
          <w:sz w:val="21"/>
        </w:rPr>
        <w:t>Μεταπτυχιακών</w:t>
      </w:r>
      <w:r>
        <w:rPr>
          <w:spacing w:val="-8"/>
          <w:sz w:val="21"/>
        </w:rPr>
        <w:t xml:space="preserve"> </w:t>
      </w:r>
      <w:r>
        <w:rPr>
          <w:sz w:val="21"/>
        </w:rPr>
        <w:t>Σπουδών</w:t>
      </w:r>
      <w:r>
        <w:rPr>
          <w:spacing w:val="-5"/>
          <w:sz w:val="21"/>
        </w:rPr>
        <w:t xml:space="preserve"> </w:t>
      </w:r>
      <w:r>
        <w:rPr>
          <w:sz w:val="21"/>
        </w:rPr>
        <w:t>«Ψηφιακά</w:t>
      </w:r>
      <w:r>
        <w:rPr>
          <w:spacing w:val="-7"/>
          <w:sz w:val="21"/>
        </w:rPr>
        <w:t xml:space="preserve"> </w:t>
      </w:r>
      <w:r>
        <w:rPr>
          <w:sz w:val="21"/>
        </w:rPr>
        <w:t>Μέσα Επικοινωνίας και Περιβάλλοντα Αλληλεπίδρασης»</w:t>
      </w:r>
    </w:p>
    <w:p w14:paraId="5C118F7B" w14:textId="77777777" w:rsidR="00DD2516" w:rsidRDefault="00000000" w:rsidP="00FD5E78">
      <w:pPr>
        <w:spacing w:before="118"/>
        <w:ind w:right="195"/>
        <w:jc w:val="center"/>
        <w:rPr>
          <w:sz w:val="21"/>
        </w:rPr>
      </w:pPr>
      <w:r>
        <w:rPr>
          <w:sz w:val="21"/>
        </w:rPr>
        <w:t>*</w:t>
      </w:r>
    </w:p>
    <w:p w14:paraId="0E5A1C24" w14:textId="31F65929" w:rsidR="00FD5E78" w:rsidRDefault="00000000" w:rsidP="00FD5E78">
      <w:pPr>
        <w:pStyle w:val="1"/>
        <w:spacing w:before="0"/>
        <w:ind w:left="2410" w:right="2285"/>
      </w:pPr>
      <w:r>
        <w:t xml:space="preserve">Δρ. Κωνσταντίνος </w:t>
      </w:r>
      <w:proofErr w:type="spellStart"/>
      <w:r>
        <w:t>Μουρλάς</w:t>
      </w:r>
      <w:proofErr w:type="spellEnd"/>
    </w:p>
    <w:p w14:paraId="28BA3AB3" w14:textId="32E17534" w:rsidR="00DD2516" w:rsidRDefault="00000000" w:rsidP="00FD5E78">
      <w:pPr>
        <w:pStyle w:val="1"/>
        <w:spacing w:before="0"/>
        <w:ind w:left="2410" w:right="2285"/>
      </w:pPr>
      <w:r>
        <w:t>Καθηγητής</w:t>
      </w:r>
      <w:r>
        <w:rPr>
          <w:spacing w:val="-9"/>
        </w:rPr>
        <w:t xml:space="preserve"> </w:t>
      </w:r>
      <w:r>
        <w:t>Τμήματος</w:t>
      </w:r>
      <w:r>
        <w:rPr>
          <w:spacing w:val="-10"/>
        </w:rPr>
        <w:t xml:space="preserve"> </w:t>
      </w:r>
      <w:r>
        <w:t>ΕΜΜΕ</w:t>
      </w:r>
      <w:r>
        <w:rPr>
          <w:spacing w:val="-10"/>
        </w:rPr>
        <w:t xml:space="preserve"> </w:t>
      </w:r>
      <w:r>
        <w:t>ΕΚΠΑ</w:t>
      </w:r>
    </w:p>
    <w:p w14:paraId="0B6AB6C7" w14:textId="77777777" w:rsidR="00DD2516" w:rsidRDefault="00DD2516">
      <w:pPr>
        <w:rPr>
          <w:sz w:val="28"/>
        </w:rPr>
      </w:pPr>
    </w:p>
    <w:p w14:paraId="17F2AA4A" w14:textId="77777777" w:rsidR="00DD2516" w:rsidRDefault="00DD2516">
      <w:pPr>
        <w:rPr>
          <w:sz w:val="28"/>
        </w:rPr>
      </w:pPr>
    </w:p>
    <w:p w14:paraId="49289009" w14:textId="77777777" w:rsidR="00DD2516" w:rsidRDefault="00DD2516">
      <w:pPr>
        <w:rPr>
          <w:sz w:val="28"/>
        </w:rPr>
      </w:pPr>
    </w:p>
    <w:p w14:paraId="342A9817" w14:textId="77777777" w:rsidR="00DD2516" w:rsidRDefault="00DD2516">
      <w:pPr>
        <w:rPr>
          <w:sz w:val="28"/>
        </w:rPr>
      </w:pPr>
    </w:p>
    <w:p w14:paraId="611976A1" w14:textId="77777777" w:rsidR="00DD2516" w:rsidRDefault="00DD2516">
      <w:pPr>
        <w:rPr>
          <w:sz w:val="28"/>
        </w:rPr>
      </w:pPr>
    </w:p>
    <w:p w14:paraId="28E8FB3F" w14:textId="77777777" w:rsidR="00DD2516" w:rsidRDefault="00DD2516">
      <w:pPr>
        <w:rPr>
          <w:sz w:val="28"/>
        </w:rPr>
      </w:pPr>
    </w:p>
    <w:p w14:paraId="0CFB63ED" w14:textId="77777777" w:rsidR="00DD2516" w:rsidRDefault="00DD2516">
      <w:pPr>
        <w:rPr>
          <w:sz w:val="28"/>
        </w:rPr>
      </w:pPr>
    </w:p>
    <w:p w14:paraId="23352BE1" w14:textId="77777777" w:rsidR="00DD2516" w:rsidRDefault="00DD2516">
      <w:pPr>
        <w:rPr>
          <w:sz w:val="28"/>
        </w:rPr>
      </w:pPr>
    </w:p>
    <w:p w14:paraId="49E113BB" w14:textId="77777777" w:rsidR="00DD2516" w:rsidRDefault="00DD2516">
      <w:pPr>
        <w:rPr>
          <w:sz w:val="28"/>
        </w:rPr>
      </w:pPr>
    </w:p>
    <w:p w14:paraId="5ABEC13A" w14:textId="77777777" w:rsidR="00DD2516" w:rsidRDefault="00DD2516">
      <w:pPr>
        <w:rPr>
          <w:sz w:val="28"/>
        </w:rPr>
      </w:pPr>
    </w:p>
    <w:p w14:paraId="6307B52B" w14:textId="77777777" w:rsidR="00DD2516" w:rsidRDefault="00DD2516">
      <w:pPr>
        <w:spacing w:before="11"/>
        <w:rPr>
          <w:sz w:val="25"/>
        </w:rPr>
      </w:pPr>
    </w:p>
    <w:p w14:paraId="39BE306D" w14:textId="77777777" w:rsidR="00DD2516" w:rsidRDefault="00000000">
      <w:pPr>
        <w:ind w:left="628" w:right="780"/>
        <w:jc w:val="center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υπογραφή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έχει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τεθεί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στο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πρωτότυπο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τηρείται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στο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αρχείο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Γραμματείας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του</w:t>
      </w:r>
      <w:r>
        <w:rPr>
          <w:i/>
          <w:spacing w:val="-2"/>
          <w:sz w:val="18"/>
        </w:rPr>
        <w:t xml:space="preserve"> Προγράμματος</w:t>
      </w:r>
    </w:p>
    <w:sectPr w:rsidR="00DD2516">
      <w:type w:val="continuous"/>
      <w:pgSz w:w="11910" w:h="16840"/>
      <w:pgMar w:top="96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516"/>
    <w:rsid w:val="00082939"/>
    <w:rsid w:val="00192CE5"/>
    <w:rsid w:val="00310FCA"/>
    <w:rsid w:val="0051373E"/>
    <w:rsid w:val="00614DC5"/>
    <w:rsid w:val="006B1951"/>
    <w:rsid w:val="00711BEA"/>
    <w:rsid w:val="007A4D29"/>
    <w:rsid w:val="009A4CCE"/>
    <w:rsid w:val="00A51E61"/>
    <w:rsid w:val="00A6427A"/>
    <w:rsid w:val="00DD2516"/>
    <w:rsid w:val="00E5376C"/>
    <w:rsid w:val="00E729C3"/>
    <w:rsid w:val="00E93E43"/>
    <w:rsid w:val="00EC5988"/>
    <w:rsid w:val="00F11EF4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165996B"/>
  <w15:docId w15:val="{3A52392E-48F2-4EF9-8287-7A74DB43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" w:eastAsia="Segoe UI" w:hAnsi="Segoe UI" w:cs="Segoe UI"/>
      <w:lang w:val="el-GR"/>
    </w:rPr>
  </w:style>
  <w:style w:type="paragraph" w:styleId="1">
    <w:name w:val="heading 1"/>
    <w:basedOn w:val="a"/>
    <w:uiPriority w:val="9"/>
    <w:qFormat/>
    <w:pPr>
      <w:spacing w:before="160"/>
      <w:ind w:left="584" w:right="780"/>
      <w:jc w:val="center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1"/>
      <w:szCs w:val="21"/>
    </w:rPr>
  </w:style>
  <w:style w:type="paragraph" w:styleId="a4">
    <w:name w:val="Title"/>
    <w:basedOn w:val="a"/>
    <w:uiPriority w:val="10"/>
    <w:qFormat/>
    <w:pPr>
      <w:spacing w:before="102"/>
      <w:ind w:left="588" w:right="780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sters.ntlab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AA48-EF7C-446D-9048-B8211606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7</cp:revision>
  <dcterms:created xsi:type="dcterms:W3CDTF">2025-09-01T10:39:00Z</dcterms:created>
  <dcterms:modified xsi:type="dcterms:W3CDTF">2025-09-03T13:15:00Z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για το Microsoft 365</vt:lpwstr>
  </property>
</Properties>
</file>